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72" w:rsidRDefault="00B60372" w:rsidP="00B60372">
      <w:pPr>
        <w:keepNext/>
        <w:shd w:val="clear" w:color="auto" w:fill="FFFFFF"/>
        <w:jc w:val="center"/>
        <w:outlineLvl w:val="0"/>
        <w:rPr>
          <w:b/>
          <w:noProof/>
          <w:sz w:val="32"/>
          <w:szCs w:val="20"/>
        </w:rPr>
      </w:pPr>
      <w:r w:rsidRPr="002A7F93">
        <w:rPr>
          <w:b/>
          <w:noProof/>
          <w:sz w:val="32"/>
          <w:szCs w:val="20"/>
        </w:rPr>
        <w:drawing>
          <wp:inline distT="0" distB="0" distL="0" distR="0">
            <wp:extent cx="904875" cy="904875"/>
            <wp:effectExtent l="0" t="0" r="9525" b="9525"/>
            <wp:docPr id="1" name="Рисунок 1" descr="Описание: 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72" w:rsidRPr="002A7F93" w:rsidRDefault="00B60372" w:rsidP="00B60372">
      <w:pPr>
        <w:keepNext/>
        <w:shd w:val="clear" w:color="auto" w:fill="FFFFFF"/>
        <w:jc w:val="center"/>
        <w:outlineLvl w:val="0"/>
        <w:rPr>
          <w:b/>
          <w:sz w:val="32"/>
          <w:szCs w:val="20"/>
        </w:rPr>
      </w:pPr>
    </w:p>
    <w:p w:rsidR="00B60372" w:rsidRPr="00A842A7" w:rsidRDefault="00B60372" w:rsidP="00B60372">
      <w:pPr>
        <w:keepNext/>
        <w:shd w:val="clear" w:color="auto" w:fill="FFFFFF"/>
        <w:jc w:val="center"/>
        <w:outlineLvl w:val="0"/>
        <w:rPr>
          <w:b/>
          <w:sz w:val="28"/>
          <w:szCs w:val="28"/>
        </w:rPr>
      </w:pPr>
      <w:r w:rsidRPr="00A842A7">
        <w:rPr>
          <w:b/>
          <w:sz w:val="28"/>
          <w:szCs w:val="28"/>
        </w:rPr>
        <w:t xml:space="preserve">АДМИНИСТРАЦИЯ МУНИЦИПАЛЬНОГО ОБРАЗОВАНИЯ </w:t>
      </w:r>
    </w:p>
    <w:p w:rsidR="00B60372" w:rsidRPr="00A842A7" w:rsidRDefault="00333B2A" w:rsidP="00B60372">
      <w:pPr>
        <w:keepNext/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НЕШКАН</w:t>
      </w:r>
    </w:p>
    <w:p w:rsidR="00B60372" w:rsidRPr="00A842A7" w:rsidRDefault="00B60372" w:rsidP="00B60372">
      <w:pPr>
        <w:shd w:val="clear" w:color="auto" w:fill="FFFFFF"/>
        <w:rPr>
          <w:sz w:val="28"/>
          <w:szCs w:val="28"/>
        </w:rPr>
      </w:pPr>
    </w:p>
    <w:p w:rsidR="00B60372" w:rsidRPr="00A842A7" w:rsidRDefault="00B60372" w:rsidP="00B60372">
      <w:pPr>
        <w:shd w:val="clear" w:color="auto" w:fill="FFFFFF"/>
        <w:jc w:val="center"/>
        <w:rPr>
          <w:b/>
          <w:sz w:val="28"/>
          <w:szCs w:val="28"/>
        </w:rPr>
      </w:pPr>
      <w:r w:rsidRPr="00A842A7">
        <w:rPr>
          <w:b/>
          <w:sz w:val="28"/>
          <w:szCs w:val="28"/>
        </w:rPr>
        <w:t>ПОСТАНОВЛЕНИЕ</w:t>
      </w:r>
    </w:p>
    <w:p w:rsidR="00B60372" w:rsidRPr="002A7F93" w:rsidRDefault="00B60372" w:rsidP="00B60372">
      <w:pPr>
        <w:keepNext/>
        <w:keepLines/>
        <w:shd w:val="clear" w:color="auto" w:fill="FFFFFF"/>
        <w:rPr>
          <w:sz w:val="16"/>
          <w:szCs w:val="16"/>
        </w:rPr>
      </w:pPr>
    </w:p>
    <w:p w:rsidR="00B60372" w:rsidRPr="00A842A7" w:rsidRDefault="00B60372" w:rsidP="00B60372">
      <w:pPr>
        <w:keepNext/>
        <w:keepLines/>
        <w:shd w:val="clear" w:color="auto" w:fill="FFFFFF"/>
        <w:rPr>
          <w:b/>
          <w:sz w:val="28"/>
          <w:szCs w:val="28"/>
        </w:rPr>
      </w:pPr>
      <w:r w:rsidRPr="002A7F93">
        <w:rPr>
          <w:sz w:val="28"/>
          <w:szCs w:val="28"/>
        </w:rPr>
        <w:t xml:space="preserve">от </w:t>
      </w:r>
      <w:r w:rsidR="00333B2A">
        <w:rPr>
          <w:sz w:val="28"/>
          <w:szCs w:val="28"/>
        </w:rPr>
        <w:t>16</w:t>
      </w:r>
      <w:r w:rsidR="00DE067C">
        <w:rPr>
          <w:sz w:val="28"/>
          <w:szCs w:val="28"/>
        </w:rPr>
        <w:t xml:space="preserve"> апреля </w:t>
      </w:r>
      <w:r w:rsidR="0091745B">
        <w:rPr>
          <w:sz w:val="28"/>
          <w:szCs w:val="28"/>
        </w:rPr>
        <w:t>2024</w:t>
      </w:r>
      <w:r w:rsidRPr="002A7F93">
        <w:rPr>
          <w:sz w:val="28"/>
          <w:szCs w:val="28"/>
        </w:rPr>
        <w:t>г.</w:t>
      </w:r>
      <w:r w:rsidR="00DE067C">
        <w:rPr>
          <w:sz w:val="28"/>
          <w:szCs w:val="28"/>
        </w:rPr>
        <w:t xml:space="preserve">  </w:t>
      </w:r>
      <w:r w:rsidRPr="002A7F93">
        <w:rPr>
          <w:sz w:val="28"/>
          <w:szCs w:val="28"/>
        </w:rPr>
        <w:t xml:space="preserve"> </w:t>
      </w:r>
      <w:r w:rsidRPr="00A842A7">
        <w:rPr>
          <w:b/>
          <w:sz w:val="28"/>
          <w:szCs w:val="28"/>
        </w:rPr>
        <w:t xml:space="preserve">№ </w:t>
      </w:r>
      <w:r w:rsidR="00333B2A">
        <w:rPr>
          <w:b/>
          <w:sz w:val="28"/>
          <w:szCs w:val="28"/>
        </w:rPr>
        <w:t>82</w:t>
      </w:r>
    </w:p>
    <w:p w:rsidR="0049497D" w:rsidRPr="00DE067C" w:rsidRDefault="00333B2A" w:rsidP="00DE067C">
      <w:pPr>
        <w:keepNext/>
        <w:keepLines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 Нешкан</w:t>
      </w:r>
      <w:r w:rsidR="0049497D">
        <w:rPr>
          <w:b/>
          <w:sz w:val="28"/>
          <w:szCs w:val="28"/>
        </w:rPr>
        <w:tab/>
      </w:r>
      <w:r w:rsidR="0049497D">
        <w:rPr>
          <w:b/>
          <w:sz w:val="28"/>
          <w:szCs w:val="28"/>
        </w:rPr>
        <w:tab/>
      </w:r>
    </w:p>
    <w:p w:rsidR="00B60372" w:rsidRPr="002A7F93" w:rsidRDefault="00B60372" w:rsidP="00B60372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7"/>
      </w:tblGrid>
      <w:tr w:rsidR="00B60372" w:rsidRPr="002A7F93" w:rsidTr="00397A36">
        <w:trPr>
          <w:cantSplit/>
          <w:trHeight w:val="598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</w:tcPr>
          <w:p w:rsidR="00B60372" w:rsidRPr="002A7F93" w:rsidRDefault="00B60372" w:rsidP="00333B2A">
            <w:pPr>
              <w:shd w:val="clear" w:color="auto" w:fill="FFFFFF"/>
              <w:tabs>
                <w:tab w:val="left" w:pos="6271"/>
              </w:tabs>
              <w:ind w:right="170"/>
              <w:jc w:val="both"/>
              <w:rPr>
                <w:sz w:val="28"/>
                <w:szCs w:val="28"/>
                <w:lang w:eastAsia="en-US"/>
              </w:rPr>
            </w:pPr>
            <w:r w:rsidRPr="002A7F93">
              <w:rPr>
                <w:sz w:val="28"/>
                <w:szCs w:val="28"/>
              </w:rPr>
              <w:t xml:space="preserve">Об </w:t>
            </w:r>
            <w:r w:rsidR="0091745B">
              <w:rPr>
                <w:sz w:val="28"/>
                <w:szCs w:val="28"/>
              </w:rPr>
              <w:t xml:space="preserve">установлении порогового значения дохода, приходящегося на каждого члена семьи, и стоимости имущества,  находящегося в собственности граждан и подлежащего налогообложению, для признания граждан малоимущими в сельском поселении </w:t>
            </w:r>
            <w:r w:rsidR="00333B2A">
              <w:rPr>
                <w:sz w:val="28"/>
                <w:szCs w:val="28"/>
              </w:rPr>
              <w:t>Нешкан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0C48B7" w:rsidRPr="002A7F93" w:rsidTr="00397A36">
        <w:trPr>
          <w:cantSplit/>
          <w:trHeight w:val="598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</w:tcPr>
          <w:p w:rsidR="000C48B7" w:rsidRPr="002A7F93" w:rsidRDefault="000C48B7" w:rsidP="0091745B">
            <w:pPr>
              <w:shd w:val="clear" w:color="auto" w:fill="FFFFFF"/>
              <w:tabs>
                <w:tab w:val="left" w:pos="6271"/>
              </w:tabs>
              <w:ind w:right="170"/>
              <w:jc w:val="both"/>
              <w:rPr>
                <w:sz w:val="28"/>
                <w:szCs w:val="28"/>
              </w:rPr>
            </w:pPr>
          </w:p>
        </w:tc>
      </w:tr>
    </w:tbl>
    <w:p w:rsidR="001A05A2" w:rsidRDefault="001A05A2"/>
    <w:p w:rsidR="0049497D" w:rsidRDefault="000C48B7" w:rsidP="007F22B4">
      <w:pPr>
        <w:ind w:firstLine="851"/>
        <w:jc w:val="both"/>
        <w:rPr>
          <w:sz w:val="28"/>
          <w:szCs w:val="28"/>
        </w:rPr>
      </w:pPr>
      <w:r w:rsidRPr="000C48B7">
        <w:rPr>
          <w:sz w:val="28"/>
          <w:szCs w:val="28"/>
        </w:rPr>
        <w:t>В целях обеспечения условий для реализации гражданами права на жилище</w:t>
      </w:r>
      <w:r>
        <w:rPr>
          <w:sz w:val="28"/>
          <w:szCs w:val="28"/>
        </w:rPr>
        <w:t>, в соответствие со статьёй 14 Жилищного кодекса Российской Федерации, Закона Чукотского автономного округа от 17 февраля 2005 года № 14-ОЗ «О порядке определения размера дохода граждан в целях признания их ма</w:t>
      </w:r>
      <w:r w:rsidR="0049497D">
        <w:rPr>
          <w:sz w:val="28"/>
          <w:szCs w:val="28"/>
        </w:rPr>
        <w:t>ло</w:t>
      </w:r>
      <w:r>
        <w:rPr>
          <w:sz w:val="28"/>
          <w:szCs w:val="28"/>
        </w:rPr>
        <w:t>имущими и предоставления им по договору социального найма жилых помещений муниципального жилищного фонда</w:t>
      </w:r>
      <w:r w:rsidR="0049497D">
        <w:rPr>
          <w:sz w:val="28"/>
          <w:szCs w:val="28"/>
        </w:rPr>
        <w:t xml:space="preserve">», </w:t>
      </w:r>
      <w:r w:rsidR="007F22B4">
        <w:rPr>
          <w:sz w:val="28"/>
          <w:szCs w:val="28"/>
        </w:rPr>
        <w:t xml:space="preserve">Администрация муниципального образования сельское поселение </w:t>
      </w:r>
      <w:r w:rsidR="00333B2A">
        <w:rPr>
          <w:sz w:val="28"/>
          <w:szCs w:val="28"/>
        </w:rPr>
        <w:t>Нешкан</w:t>
      </w:r>
      <w:r w:rsidR="007F22B4">
        <w:rPr>
          <w:sz w:val="28"/>
          <w:szCs w:val="28"/>
        </w:rPr>
        <w:t xml:space="preserve"> </w:t>
      </w:r>
    </w:p>
    <w:p w:rsidR="007F79B6" w:rsidRPr="007F79B6" w:rsidRDefault="007F79B6" w:rsidP="007F22B4">
      <w:pPr>
        <w:ind w:firstLine="851"/>
        <w:jc w:val="both"/>
        <w:rPr>
          <w:sz w:val="16"/>
          <w:szCs w:val="16"/>
        </w:rPr>
      </w:pPr>
    </w:p>
    <w:p w:rsidR="0049497D" w:rsidRPr="00DE067C" w:rsidRDefault="007F79B6" w:rsidP="007F22B4">
      <w:pPr>
        <w:ind w:firstLine="851"/>
        <w:jc w:val="both"/>
        <w:rPr>
          <w:b/>
          <w:sz w:val="28"/>
          <w:szCs w:val="28"/>
        </w:rPr>
      </w:pPr>
      <w:r w:rsidRPr="00DE067C">
        <w:rPr>
          <w:b/>
          <w:sz w:val="28"/>
          <w:szCs w:val="28"/>
        </w:rPr>
        <w:t>ПОСТАНОВЛЯЕТ:</w:t>
      </w:r>
    </w:p>
    <w:p w:rsidR="0049497D" w:rsidRPr="007F79B6" w:rsidRDefault="0049497D" w:rsidP="007F22B4">
      <w:pPr>
        <w:jc w:val="both"/>
        <w:rPr>
          <w:sz w:val="16"/>
          <w:szCs w:val="16"/>
        </w:rPr>
      </w:pPr>
    </w:p>
    <w:p w:rsidR="0049497D" w:rsidRDefault="00E44A57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612216">
        <w:rPr>
          <w:sz w:val="28"/>
          <w:szCs w:val="28"/>
        </w:rPr>
        <w:t xml:space="preserve">Установить в сельском поселении </w:t>
      </w:r>
      <w:r w:rsidR="00333B2A">
        <w:rPr>
          <w:sz w:val="28"/>
          <w:szCs w:val="28"/>
        </w:rPr>
        <w:t>Нешкан</w:t>
      </w:r>
      <w:r w:rsidRPr="00612216">
        <w:rPr>
          <w:sz w:val="28"/>
          <w:szCs w:val="28"/>
        </w:rPr>
        <w:t xml:space="preserve"> пороговое значение дохода, приходящегося на каждого члена семьи, в сумме, не превышающей величину прожиточного минимума на душу населения по основным социально-демографическим группам населения, установленного </w:t>
      </w:r>
      <w:r>
        <w:rPr>
          <w:sz w:val="28"/>
          <w:szCs w:val="28"/>
        </w:rPr>
        <w:t xml:space="preserve">Правительством </w:t>
      </w:r>
      <w:r w:rsidRPr="00612216">
        <w:rPr>
          <w:sz w:val="28"/>
          <w:szCs w:val="28"/>
        </w:rPr>
        <w:t>Чукотского автономного округа, в целях признания граждан малоимущими для постановки на учёт нуждающихся в жилых помещениях и предоставления жилых помещений жилищного фонда по договорам социального найма</w:t>
      </w:r>
      <w:r w:rsidR="00612216" w:rsidRPr="00612216">
        <w:rPr>
          <w:sz w:val="28"/>
          <w:szCs w:val="28"/>
        </w:rPr>
        <w:t xml:space="preserve">. </w:t>
      </w:r>
    </w:p>
    <w:p w:rsidR="00612216" w:rsidRDefault="00E44A57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в сельском поселении </w:t>
      </w:r>
      <w:r w:rsidR="00333B2A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пороговое значение стоимости имущества в сумме </w:t>
      </w:r>
      <w:r w:rsidRPr="00D94AF8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D94AF8">
        <w:rPr>
          <w:sz w:val="28"/>
          <w:szCs w:val="28"/>
        </w:rPr>
        <w:t>332</w:t>
      </w:r>
      <w:r>
        <w:rPr>
          <w:sz w:val="28"/>
          <w:szCs w:val="28"/>
        </w:rPr>
        <w:t>.00 (Сорок тысяч триста тридцать два) рубля</w:t>
      </w:r>
      <w:r w:rsidRPr="00D94AF8">
        <w:rPr>
          <w:sz w:val="28"/>
          <w:szCs w:val="28"/>
        </w:rPr>
        <w:t xml:space="preserve"> на душу населения</w:t>
      </w:r>
      <w:r w:rsidR="00612216">
        <w:rPr>
          <w:sz w:val="28"/>
          <w:szCs w:val="28"/>
        </w:rPr>
        <w:t xml:space="preserve">, находящегося в собственности членов семьи и подлежащего налогообложению, в целях признания граждан малоимущими для </w:t>
      </w:r>
      <w:r w:rsidR="00612216" w:rsidRPr="00612216">
        <w:rPr>
          <w:sz w:val="28"/>
          <w:szCs w:val="28"/>
        </w:rPr>
        <w:t xml:space="preserve">постановки на учёт нуждающихся в жилых помещениях и </w:t>
      </w:r>
      <w:r w:rsidR="00612216" w:rsidRPr="00612216">
        <w:rPr>
          <w:sz w:val="28"/>
          <w:szCs w:val="28"/>
        </w:rPr>
        <w:lastRenderedPageBreak/>
        <w:t>предоставления жилых помещений жилищного фонда по договорам социального найма</w:t>
      </w:r>
      <w:r w:rsidR="00612216">
        <w:rPr>
          <w:sz w:val="28"/>
          <w:szCs w:val="28"/>
        </w:rPr>
        <w:t>.</w:t>
      </w:r>
    </w:p>
    <w:p w:rsidR="00612216" w:rsidRDefault="00612216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ежегодную перерегистрацию граждан с 1 октября по 31 декабря в цел</w:t>
      </w:r>
      <w:r w:rsidR="007F22B4">
        <w:rPr>
          <w:sz w:val="28"/>
          <w:szCs w:val="28"/>
        </w:rPr>
        <w:t>ях подтверждения статуса малоиму</w:t>
      </w:r>
      <w:r>
        <w:rPr>
          <w:sz w:val="28"/>
          <w:szCs w:val="28"/>
        </w:rPr>
        <w:t xml:space="preserve">щих и права стоять на учёте в качестве </w:t>
      </w:r>
      <w:r w:rsidRPr="00612216">
        <w:rPr>
          <w:sz w:val="28"/>
          <w:szCs w:val="28"/>
        </w:rPr>
        <w:t xml:space="preserve">нуждающихся в жилых помещениях </w:t>
      </w:r>
      <w:r>
        <w:rPr>
          <w:sz w:val="28"/>
          <w:szCs w:val="28"/>
        </w:rPr>
        <w:t xml:space="preserve">муниципального жилищного фонда, </w:t>
      </w:r>
      <w:r w:rsidRPr="00612216">
        <w:rPr>
          <w:sz w:val="28"/>
          <w:szCs w:val="28"/>
        </w:rPr>
        <w:t>предоставл</w:t>
      </w:r>
      <w:r>
        <w:rPr>
          <w:sz w:val="28"/>
          <w:szCs w:val="28"/>
        </w:rPr>
        <w:t>яемых</w:t>
      </w:r>
      <w:r w:rsidRPr="00612216">
        <w:rPr>
          <w:sz w:val="28"/>
          <w:szCs w:val="28"/>
        </w:rPr>
        <w:t xml:space="preserve"> по договор</w:t>
      </w:r>
      <w:r>
        <w:rPr>
          <w:sz w:val="28"/>
          <w:szCs w:val="28"/>
        </w:rPr>
        <w:t>у</w:t>
      </w:r>
      <w:r w:rsidRPr="00612216">
        <w:rPr>
          <w:sz w:val="28"/>
          <w:szCs w:val="28"/>
        </w:rPr>
        <w:t xml:space="preserve"> социального найма</w:t>
      </w:r>
      <w:r>
        <w:rPr>
          <w:sz w:val="28"/>
          <w:szCs w:val="28"/>
        </w:rPr>
        <w:t>.</w:t>
      </w:r>
    </w:p>
    <w:p w:rsidR="007F22B4" w:rsidRDefault="007F22B4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(решение) вступает в силу со дня его официального опубликования и применяется к правоотношениям, возникшие с 1 января 2024 года.</w:t>
      </w: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Pr="0049497D" w:rsidRDefault="007F79B6" w:rsidP="007F79B6">
      <w:pPr>
        <w:pStyle w:val="a4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</w:t>
      </w:r>
      <w:r w:rsidR="00333B2A">
        <w:rPr>
          <w:sz w:val="28"/>
          <w:szCs w:val="28"/>
        </w:rPr>
        <w:t xml:space="preserve">А.Р. Кергинват </w:t>
      </w:r>
      <w:bookmarkStart w:id="0" w:name="_GoBack"/>
      <w:bookmarkEnd w:id="0"/>
    </w:p>
    <w:sectPr w:rsidR="007F79B6" w:rsidRPr="0049497D" w:rsidSect="008D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AEF"/>
    <w:multiLevelType w:val="hybridMultilevel"/>
    <w:tmpl w:val="9AE24B02"/>
    <w:lvl w:ilvl="0" w:tplc="4446B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CE2"/>
    <w:rsid w:val="0008071F"/>
    <w:rsid w:val="000C48B7"/>
    <w:rsid w:val="00104CE2"/>
    <w:rsid w:val="001A05A2"/>
    <w:rsid w:val="00333B2A"/>
    <w:rsid w:val="0049497D"/>
    <w:rsid w:val="00612216"/>
    <w:rsid w:val="007F22B4"/>
    <w:rsid w:val="007F79B6"/>
    <w:rsid w:val="008D30A6"/>
    <w:rsid w:val="0091745B"/>
    <w:rsid w:val="00B60372"/>
    <w:rsid w:val="00DE067C"/>
    <w:rsid w:val="00E4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7D2D"/>
  <w15:docId w15:val="{2018252B-1795-4963-A1E9-29DFB7C3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497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49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Лоуроветлан</dc:creator>
  <cp:keywords/>
  <dc:description/>
  <cp:lastModifiedBy>Пользователь</cp:lastModifiedBy>
  <cp:revision>10</cp:revision>
  <cp:lastPrinted>2024-04-17T22:41:00Z</cp:lastPrinted>
  <dcterms:created xsi:type="dcterms:W3CDTF">2024-03-20T21:57:00Z</dcterms:created>
  <dcterms:modified xsi:type="dcterms:W3CDTF">2024-04-17T22:41:00Z</dcterms:modified>
</cp:coreProperties>
</file>